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1" w:rsidRDefault="00424EDB" w:rsidP="003F6D86">
      <w:pPr>
        <w:bidi/>
        <w:jc w:val="center"/>
        <w:rPr>
          <w:b/>
          <w:bCs/>
          <w:sz w:val="40"/>
          <w:szCs w:val="40"/>
          <w:rtl/>
          <w:lang w:bidi="ar-TN"/>
        </w:rPr>
      </w:pPr>
      <w:r>
        <w:rPr>
          <w:b/>
          <w:bCs/>
          <w:noProof/>
          <w:sz w:val="40"/>
          <w:szCs w:val="40"/>
          <w:rtl/>
        </w:rPr>
        <w:pict>
          <v:group id="_x0000_s1026" style="position:absolute;left:0;text-align:left;margin-left:-13.85pt;margin-top:-45.15pt;width:468.75pt;height:99.45pt;z-index:251658240" coordorigin="870,514" coordsize="10026,233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870;top:1050;width:6570;height:16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" stroked="f">
              <v:textbox>
                <w:txbxContent>
                  <w:p w:rsidR="00A91F81" w:rsidRPr="00192EC0" w:rsidRDefault="00A91F81" w:rsidP="00A91F81">
                    <w:pPr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72"/>
                        <w:szCs w:val="36"/>
                        <w:rtl/>
                      </w:rPr>
                    </w:pPr>
                    <w:r w:rsidRPr="00192EC0"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72"/>
                        <w:szCs w:val="72"/>
                        <w:rtl/>
                      </w:rPr>
                      <w:t>الكليـــــل</w:t>
                    </w:r>
                    <w:r w:rsidRPr="00192EC0"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72"/>
                        <w:szCs w:val="36"/>
                        <w:lang w:bidi="ar-TN"/>
                      </w:rPr>
                      <w:t xml:space="preserve"> </w:t>
                    </w:r>
                    <w:r w:rsidRPr="00192EC0"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72"/>
                        <w:szCs w:val="72"/>
                        <w:rtl/>
                      </w:rPr>
                      <w:t>أم</w:t>
                    </w:r>
                    <w:r w:rsidRPr="00192EC0"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72"/>
                        <w:szCs w:val="36"/>
                        <w:lang w:bidi="ar-TN"/>
                      </w:rPr>
                      <w:t xml:space="preserve"> </w:t>
                    </w:r>
                    <w:r w:rsidRPr="00192EC0"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72"/>
                        <w:szCs w:val="72"/>
                        <w:rtl/>
                      </w:rPr>
                      <w:t>إســمنــت</w:t>
                    </w:r>
                  </w:p>
                  <w:p w:rsidR="00A91F81" w:rsidRPr="00192EC0" w:rsidRDefault="00A91F81" w:rsidP="00A91F81">
                    <w:pPr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40"/>
                        <w:szCs w:val="20"/>
                      </w:rPr>
                    </w:pPr>
                    <w:r w:rsidRPr="00192EC0">
                      <w:rPr>
                        <w:rFonts w:ascii="Arial" w:hAnsi="Arial" w:cs="Arial"/>
                        <w:b/>
                        <w:bCs/>
                        <w:noProof/>
                        <w:color w:val="000080"/>
                        <w:sz w:val="40"/>
                        <w:szCs w:val="20"/>
                      </w:rPr>
                      <w:t>LES CIMENTS D’OUM EL KELIL</w:t>
                    </w:r>
                  </w:p>
                </w:txbxContent>
              </v:textbox>
            </v:shape>
            <v:group id="_x0000_s1028" style="position:absolute;left:8210;top:514;width:2686;height:2336" coordorigin="8210,514" coordsize="2686,23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8779;top:1050;width:1270;height:1800;visibility:visible;mso-wrap-edited:f" fillcolor="blue">
                <v:imagedata r:id="rId4" o:title=""/>
              </v:shape>
              <v:shape id="Text Box 5" o:spid="_x0000_s1030" type="#_x0000_t202" style="position:absolute;left:8210;top:514;width:2686;height: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v/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" stroked="f">
                <v:textbox>
                  <w:txbxContent>
                    <w:p w:rsidR="00A91F81" w:rsidRPr="00192EC0" w:rsidRDefault="00A91F81" w:rsidP="00A91F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92E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ISO 9001 : 20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91F81" w:rsidRDefault="00A91F81" w:rsidP="00A91F81"/>
                  </w:txbxContent>
                </v:textbox>
              </v:shape>
            </v:group>
          </v:group>
          <o:OLEObject Type="Embed" ProgID="Word.Picture.8" ShapeID="_x0000_s1029" DrawAspect="Content" ObjectID="_1696831792" r:id="rId5"/>
        </w:pict>
      </w:r>
    </w:p>
    <w:p w:rsidR="00A91F81" w:rsidRDefault="00A91F81" w:rsidP="00A91F81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A91F81" w:rsidRDefault="00A91F81" w:rsidP="00A91F81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A91F81" w:rsidRDefault="00A91F81" w:rsidP="00A91F81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BB57D7" w:rsidRPr="003F6D86" w:rsidRDefault="00603429" w:rsidP="00A91F81">
      <w:pPr>
        <w:bidi/>
        <w:jc w:val="center"/>
        <w:rPr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>شركة اسمنت أ</w:t>
      </w:r>
      <w:r w:rsidR="00BB57D7" w:rsidRPr="003F6D86">
        <w:rPr>
          <w:rFonts w:hint="cs"/>
          <w:b/>
          <w:bCs/>
          <w:sz w:val="40"/>
          <w:szCs w:val="40"/>
          <w:rtl/>
          <w:lang w:bidi="ar-TN"/>
        </w:rPr>
        <w:t>م</w:t>
      </w:r>
      <w:r>
        <w:rPr>
          <w:rFonts w:hint="cs"/>
          <w:b/>
          <w:bCs/>
          <w:sz w:val="40"/>
          <w:szCs w:val="40"/>
          <w:rtl/>
          <w:lang w:bidi="ar-TN"/>
        </w:rPr>
        <w:t>ّ</w:t>
      </w:r>
      <w:r w:rsidR="00BB57D7" w:rsidRPr="003F6D86">
        <w:rPr>
          <w:rFonts w:hint="cs"/>
          <w:b/>
          <w:bCs/>
          <w:sz w:val="40"/>
          <w:szCs w:val="40"/>
          <w:rtl/>
          <w:lang w:bidi="ar-TN"/>
        </w:rPr>
        <w:t xml:space="preserve"> الكليل</w:t>
      </w:r>
    </w:p>
    <w:p w:rsidR="00BB57D7" w:rsidRPr="003F6D86" w:rsidRDefault="004040DC" w:rsidP="003F6D86">
      <w:pPr>
        <w:bidi/>
        <w:jc w:val="center"/>
        <w:rPr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طلب </w:t>
      </w:r>
      <w:proofErr w:type="gramStart"/>
      <w:r>
        <w:rPr>
          <w:rFonts w:hint="cs"/>
          <w:b/>
          <w:bCs/>
          <w:sz w:val="40"/>
          <w:szCs w:val="40"/>
          <w:rtl/>
          <w:lang w:bidi="ar-TN"/>
        </w:rPr>
        <w:t>عروض</w:t>
      </w:r>
      <w:proofErr w:type="gramEnd"/>
      <w:r w:rsidR="00BB57D7" w:rsidRPr="003F6D86">
        <w:rPr>
          <w:rFonts w:hint="cs"/>
          <w:b/>
          <w:bCs/>
          <w:sz w:val="40"/>
          <w:szCs w:val="40"/>
          <w:rtl/>
          <w:lang w:bidi="ar-TN"/>
        </w:rPr>
        <w:t xml:space="preserve"> لتعيين مراقب حسابات</w:t>
      </w:r>
      <w:r w:rsidR="00E067AC">
        <w:rPr>
          <w:rFonts w:hint="cs"/>
          <w:b/>
          <w:bCs/>
          <w:sz w:val="40"/>
          <w:szCs w:val="40"/>
          <w:rtl/>
          <w:lang w:bidi="ar-TN"/>
        </w:rPr>
        <w:t xml:space="preserve"> ثان</w:t>
      </w:r>
    </w:p>
    <w:p w:rsidR="00BB57D7" w:rsidRPr="003F6D86" w:rsidRDefault="00BB57D7" w:rsidP="00AF4F27">
      <w:pPr>
        <w:bidi/>
        <w:jc w:val="center"/>
        <w:rPr>
          <w:b/>
          <w:bCs/>
          <w:sz w:val="40"/>
          <w:szCs w:val="40"/>
          <w:rtl/>
          <w:lang w:bidi="ar-TN"/>
        </w:rPr>
      </w:pPr>
      <w:proofErr w:type="gramStart"/>
      <w:r w:rsidRPr="003F6D86">
        <w:rPr>
          <w:rFonts w:hint="cs"/>
          <w:b/>
          <w:bCs/>
          <w:sz w:val="40"/>
          <w:szCs w:val="40"/>
          <w:rtl/>
          <w:lang w:bidi="ar-TN"/>
        </w:rPr>
        <w:t>لفترة</w:t>
      </w:r>
      <w:proofErr w:type="gramEnd"/>
      <w:r w:rsidRPr="003F6D86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="000259A3">
        <w:rPr>
          <w:rFonts w:hint="cs"/>
          <w:b/>
          <w:bCs/>
          <w:sz w:val="40"/>
          <w:szCs w:val="40"/>
          <w:rtl/>
          <w:lang w:bidi="ar-TN"/>
        </w:rPr>
        <w:t>20</w:t>
      </w:r>
      <w:r w:rsidR="00AF4F27">
        <w:rPr>
          <w:rFonts w:hint="cs"/>
          <w:b/>
          <w:bCs/>
          <w:sz w:val="40"/>
          <w:szCs w:val="40"/>
          <w:rtl/>
          <w:lang w:bidi="ar-TN"/>
        </w:rPr>
        <w:t>21</w:t>
      </w:r>
      <w:r w:rsidRPr="003F6D86">
        <w:rPr>
          <w:rFonts w:hint="cs"/>
          <w:b/>
          <w:bCs/>
          <w:sz w:val="40"/>
          <w:szCs w:val="40"/>
          <w:rtl/>
          <w:lang w:bidi="ar-TN"/>
        </w:rPr>
        <w:t>-</w:t>
      </w:r>
      <w:r w:rsidR="000259A3">
        <w:rPr>
          <w:rFonts w:hint="cs"/>
          <w:b/>
          <w:bCs/>
          <w:sz w:val="40"/>
          <w:szCs w:val="40"/>
          <w:rtl/>
          <w:lang w:bidi="ar-TN"/>
        </w:rPr>
        <w:t>20</w:t>
      </w:r>
      <w:r w:rsidR="00AF4F27">
        <w:rPr>
          <w:rFonts w:hint="cs"/>
          <w:b/>
          <w:bCs/>
          <w:sz w:val="40"/>
          <w:szCs w:val="40"/>
          <w:rtl/>
          <w:lang w:bidi="ar-TN"/>
        </w:rPr>
        <w:t>22</w:t>
      </w:r>
      <w:r w:rsidRPr="003F6D86">
        <w:rPr>
          <w:rFonts w:hint="cs"/>
          <w:b/>
          <w:bCs/>
          <w:sz w:val="40"/>
          <w:szCs w:val="40"/>
          <w:rtl/>
          <w:lang w:bidi="ar-TN"/>
        </w:rPr>
        <w:t>-</w:t>
      </w:r>
      <w:r w:rsidR="000259A3">
        <w:rPr>
          <w:rFonts w:hint="cs"/>
          <w:b/>
          <w:bCs/>
          <w:sz w:val="40"/>
          <w:szCs w:val="40"/>
          <w:rtl/>
          <w:lang w:bidi="ar-TN"/>
        </w:rPr>
        <w:t>20</w:t>
      </w:r>
      <w:r w:rsidR="00603429">
        <w:rPr>
          <w:rFonts w:hint="cs"/>
          <w:b/>
          <w:bCs/>
          <w:sz w:val="40"/>
          <w:szCs w:val="40"/>
          <w:rtl/>
          <w:lang w:bidi="ar-TN"/>
        </w:rPr>
        <w:t>2</w:t>
      </w:r>
      <w:r w:rsidR="00AF4F27">
        <w:rPr>
          <w:rFonts w:hint="cs"/>
          <w:b/>
          <w:bCs/>
          <w:sz w:val="40"/>
          <w:szCs w:val="40"/>
          <w:rtl/>
          <w:lang w:bidi="ar-TN"/>
        </w:rPr>
        <w:t>3</w:t>
      </w:r>
    </w:p>
    <w:p w:rsidR="00BB57D7" w:rsidRDefault="00BB57D7" w:rsidP="005756B8">
      <w:pPr>
        <w:bidi/>
        <w:jc w:val="both"/>
        <w:rPr>
          <w:sz w:val="32"/>
          <w:szCs w:val="32"/>
          <w:rtl/>
          <w:lang w:bidi="ar-TN"/>
        </w:rPr>
      </w:pPr>
    </w:p>
    <w:p w:rsidR="003F6D86" w:rsidRPr="005756B8" w:rsidRDefault="003F6D86" w:rsidP="003F6D86">
      <w:pPr>
        <w:bidi/>
        <w:jc w:val="both"/>
        <w:rPr>
          <w:sz w:val="32"/>
          <w:szCs w:val="32"/>
          <w:rtl/>
          <w:lang w:bidi="ar-TN"/>
        </w:rPr>
      </w:pPr>
    </w:p>
    <w:p w:rsidR="00BB57D7" w:rsidRPr="005756B8" w:rsidRDefault="00BB57D7" w:rsidP="005756B8">
      <w:pPr>
        <w:bidi/>
        <w:jc w:val="both"/>
        <w:rPr>
          <w:sz w:val="32"/>
          <w:szCs w:val="32"/>
          <w:rtl/>
          <w:lang w:bidi="ar-TN"/>
        </w:rPr>
      </w:pPr>
    </w:p>
    <w:p w:rsidR="00BB57D7" w:rsidRPr="005756B8" w:rsidRDefault="00BB57D7" w:rsidP="00AF4F27">
      <w:pPr>
        <w:bidi/>
        <w:ind w:firstLine="283"/>
        <w:jc w:val="both"/>
        <w:rPr>
          <w:sz w:val="32"/>
          <w:szCs w:val="32"/>
          <w:rtl/>
          <w:lang w:bidi="ar-TN"/>
        </w:rPr>
      </w:pPr>
      <w:r w:rsidRPr="005756B8">
        <w:rPr>
          <w:rFonts w:hint="cs"/>
          <w:sz w:val="32"/>
          <w:szCs w:val="32"/>
          <w:rtl/>
          <w:lang w:bidi="ar-TN"/>
        </w:rPr>
        <w:t xml:space="preserve">تعتزم شركة اسمنت </w:t>
      </w:r>
      <w:r w:rsidR="003F6D86" w:rsidRPr="005756B8">
        <w:rPr>
          <w:rFonts w:hint="cs"/>
          <w:sz w:val="32"/>
          <w:szCs w:val="32"/>
          <w:rtl/>
          <w:lang w:bidi="ar-TN"/>
        </w:rPr>
        <w:t>أم</w:t>
      </w:r>
      <w:r w:rsidR="00603429">
        <w:rPr>
          <w:rFonts w:hint="cs"/>
          <w:sz w:val="32"/>
          <w:szCs w:val="32"/>
          <w:rtl/>
          <w:lang w:bidi="ar-TN"/>
        </w:rPr>
        <w:t>ّ</w:t>
      </w:r>
      <w:r w:rsidRPr="005756B8">
        <w:rPr>
          <w:rFonts w:hint="cs"/>
          <w:sz w:val="32"/>
          <w:szCs w:val="32"/>
          <w:rtl/>
          <w:lang w:bidi="ar-TN"/>
        </w:rPr>
        <w:t xml:space="preserve"> الكليل </w:t>
      </w:r>
      <w:r w:rsidR="003F6D86" w:rsidRPr="005756B8">
        <w:rPr>
          <w:rFonts w:hint="cs"/>
          <w:sz w:val="32"/>
          <w:szCs w:val="32"/>
          <w:rtl/>
          <w:lang w:bidi="ar-TN"/>
        </w:rPr>
        <w:t>إجراء</w:t>
      </w:r>
      <w:r w:rsidRPr="005756B8">
        <w:rPr>
          <w:rFonts w:hint="cs"/>
          <w:sz w:val="32"/>
          <w:szCs w:val="32"/>
          <w:rtl/>
          <w:lang w:bidi="ar-TN"/>
        </w:rPr>
        <w:t xml:space="preserve"> </w:t>
      </w:r>
      <w:r w:rsidR="004040DC">
        <w:rPr>
          <w:rFonts w:hint="cs"/>
          <w:sz w:val="32"/>
          <w:szCs w:val="32"/>
          <w:rtl/>
          <w:lang w:bidi="ar-TN"/>
        </w:rPr>
        <w:t>طلب عروض</w:t>
      </w:r>
      <w:r w:rsidRPr="005756B8">
        <w:rPr>
          <w:rFonts w:hint="cs"/>
          <w:sz w:val="32"/>
          <w:szCs w:val="32"/>
          <w:rtl/>
          <w:lang w:bidi="ar-TN"/>
        </w:rPr>
        <w:t xml:space="preserve"> لتعيين مراقب حسابات</w:t>
      </w:r>
      <w:r w:rsidR="00E067AC">
        <w:rPr>
          <w:rFonts w:hint="cs"/>
          <w:sz w:val="32"/>
          <w:szCs w:val="32"/>
          <w:rtl/>
          <w:lang w:bidi="ar-TN"/>
        </w:rPr>
        <w:t xml:space="preserve"> ثان </w:t>
      </w:r>
      <w:r w:rsidRPr="005756B8">
        <w:rPr>
          <w:rFonts w:hint="cs"/>
          <w:sz w:val="32"/>
          <w:szCs w:val="32"/>
          <w:rtl/>
          <w:lang w:bidi="ar-TN"/>
        </w:rPr>
        <w:t xml:space="preserve"> لفترة </w:t>
      </w:r>
      <w:r w:rsidR="000259A3">
        <w:rPr>
          <w:rFonts w:hint="cs"/>
          <w:sz w:val="32"/>
          <w:szCs w:val="32"/>
          <w:rtl/>
          <w:lang w:bidi="ar-TN"/>
        </w:rPr>
        <w:t>20</w:t>
      </w:r>
      <w:r w:rsidR="00AF4F27">
        <w:rPr>
          <w:rFonts w:hint="cs"/>
          <w:sz w:val="32"/>
          <w:szCs w:val="32"/>
          <w:rtl/>
          <w:lang w:bidi="ar-TN"/>
        </w:rPr>
        <w:t>21</w:t>
      </w:r>
      <w:r w:rsidRPr="005756B8">
        <w:rPr>
          <w:rFonts w:hint="cs"/>
          <w:sz w:val="32"/>
          <w:szCs w:val="32"/>
          <w:rtl/>
          <w:lang w:bidi="ar-TN"/>
        </w:rPr>
        <w:t>-</w:t>
      </w:r>
      <w:r w:rsidR="000259A3">
        <w:rPr>
          <w:rFonts w:hint="cs"/>
          <w:sz w:val="32"/>
          <w:szCs w:val="32"/>
          <w:rtl/>
          <w:lang w:bidi="ar-TN"/>
        </w:rPr>
        <w:t>20</w:t>
      </w:r>
      <w:r w:rsidR="00AF4F27">
        <w:rPr>
          <w:rFonts w:hint="cs"/>
          <w:sz w:val="32"/>
          <w:szCs w:val="32"/>
          <w:rtl/>
          <w:lang w:bidi="ar-TN"/>
        </w:rPr>
        <w:t>22</w:t>
      </w:r>
      <w:r w:rsidRPr="005756B8">
        <w:rPr>
          <w:rFonts w:hint="cs"/>
          <w:sz w:val="32"/>
          <w:szCs w:val="32"/>
          <w:rtl/>
          <w:lang w:bidi="ar-TN"/>
        </w:rPr>
        <w:t>-</w:t>
      </w:r>
      <w:r w:rsidR="000259A3">
        <w:rPr>
          <w:rFonts w:hint="cs"/>
          <w:sz w:val="32"/>
          <w:szCs w:val="32"/>
          <w:rtl/>
          <w:lang w:bidi="ar-TN"/>
        </w:rPr>
        <w:t>20</w:t>
      </w:r>
      <w:r w:rsidR="00603429">
        <w:rPr>
          <w:rFonts w:hint="cs"/>
          <w:sz w:val="32"/>
          <w:szCs w:val="32"/>
          <w:rtl/>
          <w:lang w:bidi="ar-TN"/>
        </w:rPr>
        <w:t>2</w:t>
      </w:r>
      <w:r w:rsidR="00AF4F27">
        <w:rPr>
          <w:rFonts w:hint="cs"/>
          <w:sz w:val="32"/>
          <w:szCs w:val="32"/>
          <w:rtl/>
          <w:lang w:bidi="ar-TN"/>
        </w:rPr>
        <w:t>3</w:t>
      </w:r>
      <w:r w:rsidRPr="005756B8">
        <w:rPr>
          <w:rFonts w:hint="cs"/>
          <w:sz w:val="32"/>
          <w:szCs w:val="32"/>
          <w:rtl/>
          <w:lang w:bidi="ar-TN"/>
        </w:rPr>
        <w:t xml:space="preserve"> وذلك حسب القوانين </w:t>
      </w:r>
      <w:r w:rsidR="003F6D86" w:rsidRPr="005756B8">
        <w:rPr>
          <w:rFonts w:hint="cs"/>
          <w:sz w:val="32"/>
          <w:szCs w:val="32"/>
          <w:rtl/>
          <w:lang w:bidi="ar-TN"/>
        </w:rPr>
        <w:t>والإجراءات</w:t>
      </w:r>
      <w:r w:rsidRPr="005756B8">
        <w:rPr>
          <w:rFonts w:hint="cs"/>
          <w:sz w:val="32"/>
          <w:szCs w:val="32"/>
          <w:rtl/>
          <w:lang w:bidi="ar-TN"/>
        </w:rPr>
        <w:t xml:space="preserve"> المعمول </w:t>
      </w:r>
      <w:proofErr w:type="spellStart"/>
      <w:r w:rsidRPr="005756B8">
        <w:rPr>
          <w:rFonts w:hint="cs"/>
          <w:sz w:val="32"/>
          <w:szCs w:val="32"/>
          <w:rtl/>
          <w:lang w:bidi="ar-TN"/>
        </w:rPr>
        <w:t>بها</w:t>
      </w:r>
      <w:proofErr w:type="spellEnd"/>
      <w:r w:rsidR="00E067AC">
        <w:rPr>
          <w:rFonts w:hint="cs"/>
          <w:sz w:val="32"/>
          <w:szCs w:val="32"/>
          <w:rtl/>
          <w:lang w:bidi="ar-TN"/>
        </w:rPr>
        <w:t>.</w:t>
      </w:r>
    </w:p>
    <w:p w:rsidR="00BB57D7" w:rsidRPr="005756B8" w:rsidRDefault="00BB57D7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</w:p>
    <w:p w:rsidR="00BB57D7" w:rsidRPr="005756B8" w:rsidRDefault="00BB57D7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  <w:r w:rsidRPr="005756B8">
        <w:rPr>
          <w:rFonts w:hint="cs"/>
          <w:sz w:val="32"/>
          <w:szCs w:val="32"/>
          <w:rtl/>
          <w:lang w:bidi="ar-TN"/>
        </w:rPr>
        <w:t xml:space="preserve">يمكن للخبراء المحاسبين المسجلين  بهيئة </w:t>
      </w:r>
      <w:r w:rsidR="0014054A">
        <w:rPr>
          <w:rFonts w:hint="cs"/>
          <w:sz w:val="32"/>
          <w:szCs w:val="32"/>
          <w:rtl/>
          <w:lang w:bidi="ar-TN"/>
        </w:rPr>
        <w:t>ال</w:t>
      </w:r>
      <w:r w:rsidR="0014054A" w:rsidRPr="005756B8">
        <w:rPr>
          <w:rFonts w:hint="cs"/>
          <w:sz w:val="32"/>
          <w:szCs w:val="32"/>
          <w:rtl/>
          <w:lang w:bidi="ar-TN"/>
        </w:rPr>
        <w:t xml:space="preserve">خبراء </w:t>
      </w:r>
      <w:r w:rsidR="0014054A">
        <w:rPr>
          <w:rFonts w:hint="cs"/>
          <w:sz w:val="32"/>
          <w:szCs w:val="32"/>
          <w:rtl/>
          <w:lang w:bidi="ar-TN"/>
        </w:rPr>
        <w:t xml:space="preserve">المحاسبين ومراقبي الحسابات بالبلاد </w:t>
      </w:r>
      <w:r w:rsidRPr="005756B8">
        <w:rPr>
          <w:rFonts w:hint="cs"/>
          <w:sz w:val="32"/>
          <w:szCs w:val="32"/>
          <w:rtl/>
          <w:lang w:bidi="ar-TN"/>
        </w:rPr>
        <w:t xml:space="preserve">التونسية والذين ليسوا في حالة من حالات الاستثناء المنصوص عليها بمجلة الشركات التجارية </w:t>
      </w:r>
      <w:r w:rsidR="0014054A" w:rsidRPr="005756B8">
        <w:rPr>
          <w:rFonts w:hint="cs"/>
          <w:sz w:val="32"/>
          <w:szCs w:val="32"/>
          <w:rtl/>
          <w:lang w:bidi="ar-TN"/>
        </w:rPr>
        <w:t>أن</w:t>
      </w:r>
      <w:r w:rsidRPr="005756B8">
        <w:rPr>
          <w:rFonts w:hint="cs"/>
          <w:sz w:val="32"/>
          <w:szCs w:val="32"/>
          <w:rtl/>
          <w:lang w:bidi="ar-TN"/>
        </w:rPr>
        <w:t xml:space="preserve"> يسحبوا كراس الشروط من مقر الشركة الكائن </w:t>
      </w:r>
      <w:proofErr w:type="spellStart"/>
      <w:r w:rsidRPr="005756B8">
        <w:rPr>
          <w:rFonts w:hint="cs"/>
          <w:sz w:val="32"/>
          <w:szCs w:val="32"/>
          <w:rtl/>
          <w:lang w:bidi="ar-TN"/>
        </w:rPr>
        <w:t>بـ</w:t>
      </w:r>
      <w:proofErr w:type="spellEnd"/>
      <w:r w:rsidRPr="005756B8">
        <w:rPr>
          <w:rFonts w:hint="cs"/>
          <w:sz w:val="32"/>
          <w:szCs w:val="32"/>
          <w:rtl/>
          <w:lang w:bidi="ar-TN"/>
        </w:rPr>
        <w:t xml:space="preserve"> 20 نهج </w:t>
      </w:r>
      <w:r w:rsidR="003F6D86" w:rsidRPr="005756B8">
        <w:rPr>
          <w:rFonts w:hint="cs"/>
          <w:sz w:val="32"/>
          <w:szCs w:val="32"/>
          <w:rtl/>
          <w:lang w:bidi="ar-TN"/>
        </w:rPr>
        <w:t>كولوني</w:t>
      </w:r>
      <w:r w:rsidR="003F6D86" w:rsidRPr="005756B8">
        <w:rPr>
          <w:rFonts w:hint="eastAsia"/>
          <w:sz w:val="32"/>
          <w:szCs w:val="32"/>
          <w:rtl/>
          <w:lang w:bidi="ar-TN"/>
        </w:rPr>
        <w:t>ا</w:t>
      </w:r>
      <w:r w:rsidRPr="005756B8">
        <w:rPr>
          <w:rFonts w:hint="cs"/>
          <w:sz w:val="32"/>
          <w:szCs w:val="32"/>
          <w:rtl/>
          <w:lang w:bidi="ar-TN"/>
        </w:rPr>
        <w:t xml:space="preserve"> تونس</w:t>
      </w:r>
      <w:r w:rsidR="0014054A">
        <w:rPr>
          <w:rFonts w:hint="cs"/>
          <w:sz w:val="32"/>
          <w:szCs w:val="32"/>
          <w:rtl/>
          <w:lang w:bidi="ar-TN"/>
        </w:rPr>
        <w:t>.</w:t>
      </w:r>
    </w:p>
    <w:p w:rsidR="00BB57D7" w:rsidRPr="005756B8" w:rsidRDefault="00BB57D7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</w:p>
    <w:p w:rsidR="00BB57D7" w:rsidRPr="005756B8" w:rsidRDefault="00BB57D7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  <w:proofErr w:type="gramStart"/>
      <w:r w:rsidRPr="005756B8">
        <w:rPr>
          <w:rFonts w:hint="cs"/>
          <w:sz w:val="32"/>
          <w:szCs w:val="32"/>
          <w:rtl/>
          <w:lang w:bidi="ar-TN"/>
        </w:rPr>
        <w:t>يتم</w:t>
      </w:r>
      <w:r w:rsidR="00603429">
        <w:rPr>
          <w:rFonts w:hint="cs"/>
          <w:sz w:val="32"/>
          <w:szCs w:val="32"/>
          <w:rtl/>
          <w:lang w:bidi="ar-TN"/>
        </w:rPr>
        <w:t>ّ</w:t>
      </w:r>
      <w:proofErr w:type="gramEnd"/>
      <w:r w:rsidRPr="005756B8">
        <w:rPr>
          <w:rFonts w:hint="cs"/>
          <w:sz w:val="32"/>
          <w:szCs w:val="32"/>
          <w:rtl/>
          <w:lang w:bidi="ar-TN"/>
        </w:rPr>
        <w:t xml:space="preserve"> تقديم العروض على مرحلة واحدة ويتضمن </w:t>
      </w:r>
      <w:r w:rsidR="0014054A">
        <w:rPr>
          <w:rFonts w:hint="cs"/>
          <w:sz w:val="32"/>
          <w:szCs w:val="32"/>
          <w:rtl/>
          <w:lang w:bidi="ar-TN"/>
        </w:rPr>
        <w:t>الظرف</w:t>
      </w:r>
      <w:r w:rsidRPr="005756B8">
        <w:rPr>
          <w:rFonts w:hint="cs"/>
          <w:sz w:val="32"/>
          <w:szCs w:val="32"/>
          <w:rtl/>
          <w:lang w:bidi="ar-TN"/>
        </w:rPr>
        <w:t xml:space="preserve"> وثائق التعهد والمؤيدات المصاحبة للغرض وكراس الشروط كما هو مبين بالفصل 4 من هذا الكراس. ويكون </w:t>
      </w:r>
      <w:proofErr w:type="gramStart"/>
      <w:r w:rsidRPr="005756B8">
        <w:rPr>
          <w:rFonts w:hint="cs"/>
          <w:sz w:val="32"/>
          <w:szCs w:val="32"/>
          <w:rtl/>
          <w:lang w:bidi="ar-TN"/>
        </w:rPr>
        <w:t>الظرف</w:t>
      </w:r>
      <w:proofErr w:type="gramEnd"/>
      <w:r w:rsidRPr="005756B8">
        <w:rPr>
          <w:rFonts w:hint="cs"/>
          <w:sz w:val="32"/>
          <w:szCs w:val="32"/>
          <w:rtl/>
          <w:lang w:bidi="ar-TN"/>
        </w:rPr>
        <w:t xml:space="preserve"> مغلق</w:t>
      </w:r>
      <w:r w:rsidR="0014054A">
        <w:rPr>
          <w:rFonts w:hint="cs"/>
          <w:sz w:val="32"/>
          <w:szCs w:val="32"/>
          <w:rtl/>
          <w:lang w:bidi="ar-TN"/>
        </w:rPr>
        <w:t>ا</w:t>
      </w:r>
      <w:r w:rsidRPr="005756B8">
        <w:rPr>
          <w:rFonts w:hint="cs"/>
          <w:sz w:val="32"/>
          <w:szCs w:val="32"/>
          <w:rtl/>
          <w:lang w:bidi="ar-TN"/>
        </w:rPr>
        <w:t xml:space="preserve"> ومختوما ويكتب عليه عبارة </w:t>
      </w:r>
      <w:r w:rsidRPr="00E7450B">
        <w:rPr>
          <w:rFonts w:hint="cs"/>
          <w:b/>
          <w:bCs/>
          <w:sz w:val="32"/>
          <w:szCs w:val="32"/>
          <w:rtl/>
          <w:lang w:bidi="ar-TN"/>
        </w:rPr>
        <w:t>" لا يفتح طلب عروض متعلق بتعيين مراقب حسابات ".</w:t>
      </w:r>
    </w:p>
    <w:p w:rsidR="00BB57D7" w:rsidRPr="005756B8" w:rsidRDefault="00BB57D7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</w:p>
    <w:p w:rsidR="00BB57D7" w:rsidRPr="005756B8" w:rsidRDefault="00BB57D7" w:rsidP="00E02279">
      <w:pPr>
        <w:bidi/>
        <w:ind w:firstLine="283"/>
        <w:jc w:val="both"/>
        <w:rPr>
          <w:sz w:val="32"/>
          <w:szCs w:val="32"/>
          <w:rtl/>
          <w:lang w:bidi="ar-TN"/>
        </w:rPr>
      </w:pPr>
      <w:r w:rsidRPr="005756B8">
        <w:rPr>
          <w:rFonts w:hint="cs"/>
          <w:sz w:val="32"/>
          <w:szCs w:val="32"/>
          <w:rtl/>
          <w:lang w:bidi="ar-TN"/>
        </w:rPr>
        <w:t xml:space="preserve">ترسل الظروف عن طريق البريد ومضمونة الوصول </w:t>
      </w:r>
      <w:r w:rsidR="003F6D86" w:rsidRPr="005756B8">
        <w:rPr>
          <w:rFonts w:hint="cs"/>
          <w:sz w:val="32"/>
          <w:szCs w:val="32"/>
          <w:rtl/>
          <w:lang w:bidi="ar-TN"/>
        </w:rPr>
        <w:t>أو</w:t>
      </w:r>
      <w:r w:rsidRPr="005756B8">
        <w:rPr>
          <w:rFonts w:hint="cs"/>
          <w:sz w:val="32"/>
          <w:szCs w:val="32"/>
          <w:rtl/>
          <w:lang w:bidi="ar-TN"/>
        </w:rPr>
        <w:t xml:space="preserve"> عن طريق البريد السريع </w:t>
      </w:r>
      <w:r w:rsidR="00840AAE">
        <w:rPr>
          <w:rFonts w:hint="cs"/>
          <w:sz w:val="32"/>
          <w:szCs w:val="32"/>
          <w:rtl/>
          <w:lang w:bidi="ar-TN"/>
        </w:rPr>
        <w:t>أو ت</w:t>
      </w:r>
      <w:r w:rsidR="00E02279">
        <w:rPr>
          <w:rFonts w:hint="cs"/>
          <w:sz w:val="32"/>
          <w:szCs w:val="32"/>
          <w:rtl/>
          <w:lang w:bidi="ar-TN"/>
        </w:rPr>
        <w:t>ودع</w:t>
      </w:r>
      <w:r w:rsidR="00840AAE">
        <w:rPr>
          <w:rFonts w:hint="cs"/>
          <w:sz w:val="32"/>
          <w:szCs w:val="32"/>
          <w:rtl/>
          <w:lang w:bidi="ar-TN"/>
        </w:rPr>
        <w:t xml:space="preserve"> مباشرة </w:t>
      </w:r>
      <w:r w:rsidR="00E02279">
        <w:rPr>
          <w:rFonts w:hint="cs"/>
          <w:sz w:val="32"/>
          <w:szCs w:val="32"/>
          <w:rtl/>
          <w:lang w:bidi="ar-TN"/>
        </w:rPr>
        <w:t>ب</w:t>
      </w:r>
      <w:r w:rsidR="00840AAE">
        <w:rPr>
          <w:rFonts w:hint="cs"/>
          <w:sz w:val="32"/>
          <w:szCs w:val="32"/>
          <w:rtl/>
          <w:lang w:bidi="ar-TN"/>
        </w:rPr>
        <w:t xml:space="preserve">مكتب </w:t>
      </w:r>
      <w:proofErr w:type="gramStart"/>
      <w:r w:rsidR="00840AAE">
        <w:rPr>
          <w:rFonts w:hint="cs"/>
          <w:sz w:val="32"/>
          <w:szCs w:val="32"/>
          <w:rtl/>
          <w:lang w:bidi="ar-TN"/>
        </w:rPr>
        <w:t xml:space="preserve">الضبط </w:t>
      </w:r>
      <w:r w:rsidR="00E02279">
        <w:rPr>
          <w:rFonts w:hint="cs"/>
          <w:sz w:val="32"/>
          <w:szCs w:val="32"/>
          <w:rtl/>
          <w:lang w:bidi="ar-TN"/>
        </w:rPr>
        <w:t xml:space="preserve"> </w:t>
      </w:r>
      <w:r w:rsidR="00E7450B">
        <w:rPr>
          <w:rFonts w:hint="cs"/>
          <w:sz w:val="32"/>
          <w:szCs w:val="32"/>
          <w:rtl/>
          <w:lang w:bidi="ar-TN"/>
        </w:rPr>
        <w:t>المركزي</w:t>
      </w:r>
      <w:proofErr w:type="gramEnd"/>
      <w:r w:rsidR="00E7450B">
        <w:rPr>
          <w:rFonts w:hint="cs"/>
          <w:sz w:val="32"/>
          <w:szCs w:val="32"/>
          <w:rtl/>
          <w:lang w:bidi="ar-TN"/>
        </w:rPr>
        <w:t xml:space="preserve"> </w:t>
      </w:r>
      <w:r w:rsidR="00E02279">
        <w:rPr>
          <w:rFonts w:hint="cs"/>
          <w:sz w:val="32"/>
          <w:szCs w:val="32"/>
          <w:rtl/>
          <w:lang w:bidi="ar-TN"/>
        </w:rPr>
        <w:t xml:space="preserve">مقابل وصل في الغرض </w:t>
      </w:r>
      <w:r w:rsidRPr="005756B8">
        <w:rPr>
          <w:rFonts w:hint="cs"/>
          <w:sz w:val="32"/>
          <w:szCs w:val="32"/>
          <w:rtl/>
          <w:lang w:bidi="ar-TN"/>
        </w:rPr>
        <w:t xml:space="preserve">خلال </w:t>
      </w:r>
      <w:r w:rsidR="003F6D86" w:rsidRPr="005756B8">
        <w:rPr>
          <w:rFonts w:hint="cs"/>
          <w:sz w:val="32"/>
          <w:szCs w:val="32"/>
          <w:rtl/>
          <w:lang w:bidi="ar-TN"/>
        </w:rPr>
        <w:t>أوقات</w:t>
      </w:r>
      <w:r w:rsidRPr="005756B8">
        <w:rPr>
          <w:rFonts w:hint="cs"/>
          <w:sz w:val="32"/>
          <w:szCs w:val="32"/>
          <w:rtl/>
          <w:lang w:bidi="ar-TN"/>
        </w:rPr>
        <w:t xml:space="preserve"> العمل </w:t>
      </w:r>
      <w:r w:rsidR="003F6D86" w:rsidRPr="005756B8">
        <w:rPr>
          <w:rFonts w:hint="cs"/>
          <w:sz w:val="32"/>
          <w:szCs w:val="32"/>
          <w:rtl/>
          <w:lang w:bidi="ar-TN"/>
        </w:rPr>
        <w:t>إلى</w:t>
      </w:r>
      <w:r w:rsidRPr="005756B8">
        <w:rPr>
          <w:rFonts w:hint="cs"/>
          <w:sz w:val="32"/>
          <w:szCs w:val="32"/>
          <w:rtl/>
          <w:lang w:bidi="ar-TN"/>
        </w:rPr>
        <w:t xml:space="preserve"> العنوان التالي:</w:t>
      </w:r>
    </w:p>
    <w:p w:rsidR="00BB57D7" w:rsidRPr="00B30C69" w:rsidRDefault="00BB57D7" w:rsidP="00A91F81">
      <w:pPr>
        <w:bidi/>
        <w:ind w:firstLine="283"/>
        <w:jc w:val="center"/>
        <w:rPr>
          <w:b/>
          <w:bCs/>
          <w:sz w:val="32"/>
          <w:szCs w:val="32"/>
          <w:rtl/>
          <w:lang w:bidi="ar-TN"/>
        </w:rPr>
      </w:pPr>
      <w:r w:rsidRPr="00B30C69">
        <w:rPr>
          <w:rFonts w:hint="cs"/>
          <w:b/>
          <w:bCs/>
          <w:sz w:val="32"/>
          <w:szCs w:val="32"/>
          <w:rtl/>
          <w:lang w:bidi="ar-TN"/>
        </w:rPr>
        <w:t xml:space="preserve">شركة اسمنت </w:t>
      </w:r>
      <w:r w:rsidR="003F6D86" w:rsidRPr="00B30C69">
        <w:rPr>
          <w:rFonts w:hint="cs"/>
          <w:b/>
          <w:bCs/>
          <w:sz w:val="32"/>
          <w:szCs w:val="32"/>
          <w:rtl/>
          <w:lang w:bidi="ar-TN"/>
        </w:rPr>
        <w:t>أم</w:t>
      </w:r>
      <w:r w:rsidRPr="00B30C69">
        <w:rPr>
          <w:rFonts w:hint="cs"/>
          <w:b/>
          <w:bCs/>
          <w:sz w:val="32"/>
          <w:szCs w:val="32"/>
          <w:rtl/>
          <w:lang w:bidi="ar-TN"/>
        </w:rPr>
        <w:t xml:space="preserve"> الكليل</w:t>
      </w:r>
    </w:p>
    <w:p w:rsidR="0014054A" w:rsidRPr="00B30C69" w:rsidRDefault="00E7450B" w:rsidP="00A91F81">
      <w:pPr>
        <w:bidi/>
        <w:ind w:firstLine="283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94 حي البساتين</w:t>
      </w:r>
    </w:p>
    <w:p w:rsidR="00BB57D7" w:rsidRPr="00B30C69" w:rsidRDefault="00E7450B" w:rsidP="00E7450B">
      <w:pPr>
        <w:bidi/>
        <w:ind w:firstLine="283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7100</w:t>
      </w:r>
      <w:r w:rsidR="00BB57D7" w:rsidRPr="00B30C69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الكاف</w:t>
      </w:r>
      <w:proofErr w:type="gramEnd"/>
    </w:p>
    <w:p w:rsidR="003F6D86" w:rsidRPr="005756B8" w:rsidRDefault="003F6D86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</w:p>
    <w:p w:rsidR="00BB57D7" w:rsidRPr="00702524" w:rsidRDefault="00BB57D7" w:rsidP="00E7450B">
      <w:pPr>
        <w:bidi/>
        <w:ind w:firstLine="283"/>
        <w:jc w:val="both"/>
        <w:rPr>
          <w:sz w:val="32"/>
          <w:szCs w:val="32"/>
          <w:rtl/>
          <w:lang w:bidi="ar-TN"/>
        </w:rPr>
      </w:pPr>
      <w:r w:rsidRPr="00702524">
        <w:rPr>
          <w:rFonts w:hint="cs"/>
          <w:sz w:val="32"/>
          <w:szCs w:val="32"/>
          <w:rtl/>
          <w:lang w:bidi="ar-TN"/>
        </w:rPr>
        <w:t xml:space="preserve">حدد آخر </w:t>
      </w:r>
      <w:r w:rsidR="00603429">
        <w:rPr>
          <w:rFonts w:hint="cs"/>
          <w:sz w:val="32"/>
          <w:szCs w:val="32"/>
          <w:rtl/>
          <w:lang w:bidi="ar-TN"/>
        </w:rPr>
        <w:t>أ</w:t>
      </w:r>
      <w:r w:rsidRPr="00702524">
        <w:rPr>
          <w:rFonts w:hint="cs"/>
          <w:sz w:val="32"/>
          <w:szCs w:val="32"/>
          <w:rtl/>
          <w:lang w:bidi="ar-TN"/>
        </w:rPr>
        <w:t xml:space="preserve">جل لقبول </w:t>
      </w:r>
      <w:proofErr w:type="gramStart"/>
      <w:r w:rsidRPr="00702524">
        <w:rPr>
          <w:rFonts w:hint="cs"/>
          <w:sz w:val="32"/>
          <w:szCs w:val="32"/>
          <w:rtl/>
          <w:lang w:bidi="ar-TN"/>
        </w:rPr>
        <w:t>العروض</w:t>
      </w:r>
      <w:proofErr w:type="gramEnd"/>
      <w:r w:rsidRPr="00702524">
        <w:rPr>
          <w:rFonts w:hint="cs"/>
          <w:sz w:val="32"/>
          <w:szCs w:val="32"/>
          <w:rtl/>
          <w:lang w:bidi="ar-TN"/>
        </w:rPr>
        <w:t xml:space="preserve"> يوم </w:t>
      </w:r>
      <w:r w:rsidR="00E7450B">
        <w:rPr>
          <w:rFonts w:hint="cs"/>
          <w:b/>
          <w:bCs/>
          <w:sz w:val="32"/>
          <w:szCs w:val="32"/>
          <w:rtl/>
          <w:lang w:bidi="ar-TN"/>
        </w:rPr>
        <w:t>01 ديسمبر</w:t>
      </w:r>
      <w:r w:rsidRPr="00702524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B30C69" w:rsidRPr="00702524">
        <w:rPr>
          <w:rFonts w:hint="cs"/>
          <w:b/>
          <w:bCs/>
          <w:sz w:val="32"/>
          <w:szCs w:val="32"/>
          <w:rtl/>
          <w:lang w:bidi="ar-TN"/>
        </w:rPr>
        <w:t>20</w:t>
      </w:r>
      <w:r w:rsidR="00C0398C">
        <w:rPr>
          <w:rFonts w:hint="cs"/>
          <w:b/>
          <w:bCs/>
          <w:sz w:val="32"/>
          <w:szCs w:val="32"/>
          <w:rtl/>
          <w:lang w:bidi="ar-TN"/>
        </w:rPr>
        <w:t>21</w:t>
      </w:r>
      <w:r w:rsidRPr="00702524">
        <w:rPr>
          <w:rFonts w:hint="cs"/>
          <w:sz w:val="32"/>
          <w:szCs w:val="32"/>
          <w:rtl/>
          <w:lang w:bidi="ar-TN"/>
        </w:rPr>
        <w:t xml:space="preserve"> على الساعة </w:t>
      </w:r>
      <w:r w:rsidR="00B30C69" w:rsidRPr="00702524">
        <w:rPr>
          <w:rFonts w:hint="cs"/>
          <w:sz w:val="32"/>
          <w:szCs w:val="32"/>
          <w:rtl/>
          <w:lang w:bidi="ar-TN"/>
        </w:rPr>
        <w:t>ال</w:t>
      </w:r>
      <w:r w:rsidR="00E7450B">
        <w:rPr>
          <w:rFonts w:hint="cs"/>
          <w:sz w:val="32"/>
          <w:szCs w:val="32"/>
          <w:rtl/>
          <w:lang w:bidi="ar-TN"/>
        </w:rPr>
        <w:t>خامسة</w:t>
      </w:r>
      <w:r w:rsidRPr="00702524">
        <w:rPr>
          <w:rFonts w:hint="cs"/>
          <w:sz w:val="32"/>
          <w:szCs w:val="32"/>
          <w:rtl/>
          <w:lang w:bidi="ar-TN"/>
        </w:rPr>
        <w:t xml:space="preserve"> </w:t>
      </w:r>
      <w:r w:rsidR="00E7450B">
        <w:rPr>
          <w:rFonts w:hint="cs"/>
          <w:sz w:val="32"/>
          <w:szCs w:val="32"/>
          <w:rtl/>
          <w:lang w:bidi="ar-TN"/>
        </w:rPr>
        <w:t>بعد الزّوال</w:t>
      </w:r>
      <w:r w:rsidRPr="00702524">
        <w:rPr>
          <w:rFonts w:hint="cs"/>
          <w:sz w:val="32"/>
          <w:szCs w:val="32"/>
          <w:rtl/>
          <w:lang w:bidi="ar-TN"/>
        </w:rPr>
        <w:t xml:space="preserve"> حسب ختم مكتب الضبط.</w:t>
      </w:r>
    </w:p>
    <w:p w:rsidR="00BB57D7" w:rsidRPr="005756B8" w:rsidRDefault="00BB57D7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</w:p>
    <w:p w:rsidR="00BB57D7" w:rsidRPr="005756B8" w:rsidRDefault="00BB57D7" w:rsidP="004040DC">
      <w:pPr>
        <w:bidi/>
        <w:ind w:firstLine="283"/>
        <w:jc w:val="both"/>
        <w:rPr>
          <w:sz w:val="32"/>
          <w:szCs w:val="32"/>
          <w:rtl/>
          <w:lang w:bidi="ar-TN"/>
        </w:rPr>
      </w:pPr>
      <w:proofErr w:type="gramStart"/>
      <w:r w:rsidRPr="005756B8">
        <w:rPr>
          <w:rFonts w:hint="cs"/>
          <w:sz w:val="32"/>
          <w:szCs w:val="32"/>
          <w:rtl/>
          <w:lang w:bidi="ar-TN"/>
        </w:rPr>
        <w:t>يقصى</w:t>
      </w:r>
      <w:proofErr w:type="gramEnd"/>
      <w:r w:rsidRPr="005756B8">
        <w:rPr>
          <w:rFonts w:hint="cs"/>
          <w:sz w:val="32"/>
          <w:szCs w:val="32"/>
          <w:rtl/>
          <w:lang w:bidi="ar-TN"/>
        </w:rPr>
        <w:t xml:space="preserve"> كل عرض مخالف لشروط </w:t>
      </w:r>
      <w:r w:rsidR="004040DC">
        <w:rPr>
          <w:rFonts w:hint="cs"/>
          <w:sz w:val="32"/>
          <w:szCs w:val="32"/>
          <w:rtl/>
          <w:lang w:bidi="ar-TN"/>
        </w:rPr>
        <w:t>طلب العروض</w:t>
      </w:r>
      <w:r w:rsidRPr="005756B8">
        <w:rPr>
          <w:rFonts w:hint="cs"/>
          <w:sz w:val="32"/>
          <w:szCs w:val="32"/>
          <w:rtl/>
          <w:lang w:bidi="ar-TN"/>
        </w:rPr>
        <w:t xml:space="preserve"> ولا يحتوي على الوثائق المطلوبة بكراس الشروط </w:t>
      </w:r>
      <w:r w:rsidR="003F6D86" w:rsidRPr="005756B8">
        <w:rPr>
          <w:rFonts w:hint="cs"/>
          <w:sz w:val="32"/>
          <w:szCs w:val="32"/>
          <w:rtl/>
          <w:lang w:bidi="ar-TN"/>
        </w:rPr>
        <w:t>أو</w:t>
      </w:r>
      <w:r w:rsidRPr="005756B8">
        <w:rPr>
          <w:rFonts w:hint="cs"/>
          <w:sz w:val="32"/>
          <w:szCs w:val="32"/>
          <w:rtl/>
          <w:lang w:bidi="ar-TN"/>
        </w:rPr>
        <w:t xml:space="preserve"> لا يحترم الملاحق </w:t>
      </w:r>
      <w:r w:rsidR="003F6D86" w:rsidRPr="005756B8">
        <w:rPr>
          <w:rFonts w:hint="cs"/>
          <w:sz w:val="32"/>
          <w:szCs w:val="32"/>
          <w:rtl/>
          <w:lang w:bidi="ar-TN"/>
        </w:rPr>
        <w:t>أو</w:t>
      </w:r>
      <w:r w:rsidRPr="005756B8">
        <w:rPr>
          <w:rFonts w:hint="cs"/>
          <w:sz w:val="32"/>
          <w:szCs w:val="32"/>
          <w:rtl/>
          <w:lang w:bidi="ar-TN"/>
        </w:rPr>
        <w:t xml:space="preserve"> بعد </w:t>
      </w:r>
      <w:r w:rsidR="003F6D86" w:rsidRPr="005756B8">
        <w:rPr>
          <w:rFonts w:hint="cs"/>
          <w:sz w:val="32"/>
          <w:szCs w:val="32"/>
          <w:rtl/>
          <w:lang w:bidi="ar-TN"/>
        </w:rPr>
        <w:t>الآجال</w:t>
      </w:r>
      <w:r w:rsidRPr="005756B8">
        <w:rPr>
          <w:rFonts w:hint="cs"/>
          <w:sz w:val="32"/>
          <w:szCs w:val="32"/>
          <w:rtl/>
          <w:lang w:bidi="ar-TN"/>
        </w:rPr>
        <w:t>.</w:t>
      </w:r>
    </w:p>
    <w:p w:rsidR="00BB57D7" w:rsidRPr="005756B8" w:rsidRDefault="00BB57D7" w:rsidP="00A91F81">
      <w:pPr>
        <w:bidi/>
        <w:ind w:firstLine="283"/>
        <w:jc w:val="both"/>
        <w:rPr>
          <w:sz w:val="32"/>
          <w:szCs w:val="32"/>
          <w:rtl/>
          <w:lang w:bidi="ar-TN"/>
        </w:rPr>
      </w:pPr>
    </w:p>
    <w:p w:rsidR="00BB57D7" w:rsidRPr="005756B8" w:rsidRDefault="00BB57D7" w:rsidP="00E7450B">
      <w:pPr>
        <w:bidi/>
        <w:ind w:firstLine="283"/>
        <w:jc w:val="both"/>
        <w:rPr>
          <w:sz w:val="32"/>
          <w:szCs w:val="32"/>
          <w:rtl/>
          <w:lang w:bidi="ar-TN"/>
        </w:rPr>
      </w:pPr>
      <w:proofErr w:type="gramStart"/>
      <w:r w:rsidRPr="005756B8">
        <w:rPr>
          <w:rFonts w:hint="cs"/>
          <w:sz w:val="32"/>
          <w:szCs w:val="32"/>
          <w:rtl/>
          <w:lang w:bidi="ar-TN"/>
        </w:rPr>
        <w:t>كل</w:t>
      </w:r>
      <w:proofErr w:type="gramEnd"/>
      <w:r w:rsidRPr="005756B8">
        <w:rPr>
          <w:rFonts w:hint="cs"/>
          <w:sz w:val="32"/>
          <w:szCs w:val="32"/>
          <w:rtl/>
          <w:lang w:bidi="ar-TN"/>
        </w:rPr>
        <w:t xml:space="preserve"> مشارك يبقى ملتزما بعرضه لمدة </w:t>
      </w:r>
      <w:r w:rsidR="00840AAE">
        <w:rPr>
          <w:rFonts w:hint="cs"/>
          <w:b/>
          <w:bCs/>
          <w:sz w:val="32"/>
          <w:szCs w:val="32"/>
          <w:rtl/>
          <w:lang w:bidi="ar-TN"/>
        </w:rPr>
        <w:t>1</w:t>
      </w:r>
      <w:r w:rsidR="00E7450B">
        <w:rPr>
          <w:rFonts w:hint="cs"/>
          <w:b/>
          <w:bCs/>
          <w:sz w:val="32"/>
          <w:szCs w:val="32"/>
          <w:rtl/>
          <w:lang w:bidi="ar-TN"/>
        </w:rPr>
        <w:t>8</w:t>
      </w:r>
      <w:r w:rsidRPr="003F6D86">
        <w:rPr>
          <w:rFonts w:hint="cs"/>
          <w:b/>
          <w:bCs/>
          <w:sz w:val="32"/>
          <w:szCs w:val="32"/>
          <w:rtl/>
          <w:lang w:bidi="ar-TN"/>
        </w:rPr>
        <w:t>0 يوما</w:t>
      </w:r>
      <w:r w:rsidRPr="005756B8">
        <w:rPr>
          <w:rFonts w:hint="cs"/>
          <w:sz w:val="32"/>
          <w:szCs w:val="32"/>
          <w:rtl/>
          <w:lang w:bidi="ar-TN"/>
        </w:rPr>
        <w:t xml:space="preserve"> من اليوم الموالي لآخر تاريخ تسليم العروض</w:t>
      </w:r>
      <w:r w:rsidR="00A91F81">
        <w:rPr>
          <w:rFonts w:hint="cs"/>
          <w:sz w:val="32"/>
          <w:szCs w:val="32"/>
          <w:rtl/>
          <w:lang w:bidi="ar-TN"/>
        </w:rPr>
        <w:t>.</w:t>
      </w:r>
      <w:r w:rsidRPr="005756B8">
        <w:rPr>
          <w:rFonts w:hint="cs"/>
          <w:sz w:val="32"/>
          <w:szCs w:val="32"/>
          <w:rtl/>
          <w:lang w:bidi="ar-TN"/>
        </w:rPr>
        <w:t xml:space="preserve"> </w:t>
      </w:r>
    </w:p>
    <w:sectPr w:rsidR="00BB57D7" w:rsidRPr="005756B8" w:rsidSect="00A91F8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57D7"/>
    <w:rsid w:val="000259A3"/>
    <w:rsid w:val="0014054A"/>
    <w:rsid w:val="00197E4A"/>
    <w:rsid w:val="001E1EBA"/>
    <w:rsid w:val="002969FD"/>
    <w:rsid w:val="00365832"/>
    <w:rsid w:val="003B32D8"/>
    <w:rsid w:val="003C6BD8"/>
    <w:rsid w:val="003E0171"/>
    <w:rsid w:val="003E5848"/>
    <w:rsid w:val="003F6D86"/>
    <w:rsid w:val="004040DC"/>
    <w:rsid w:val="00424EDB"/>
    <w:rsid w:val="00471D90"/>
    <w:rsid w:val="004E0253"/>
    <w:rsid w:val="005756B8"/>
    <w:rsid w:val="005E54E0"/>
    <w:rsid w:val="00603429"/>
    <w:rsid w:val="006910E1"/>
    <w:rsid w:val="00702524"/>
    <w:rsid w:val="00815834"/>
    <w:rsid w:val="00840AAE"/>
    <w:rsid w:val="00844C51"/>
    <w:rsid w:val="008A565C"/>
    <w:rsid w:val="00925B9B"/>
    <w:rsid w:val="009458B4"/>
    <w:rsid w:val="00A765DB"/>
    <w:rsid w:val="00A91F81"/>
    <w:rsid w:val="00AB67C4"/>
    <w:rsid w:val="00AF4F27"/>
    <w:rsid w:val="00B30C69"/>
    <w:rsid w:val="00B76698"/>
    <w:rsid w:val="00B94D36"/>
    <w:rsid w:val="00BB57D7"/>
    <w:rsid w:val="00C0398C"/>
    <w:rsid w:val="00D15FF0"/>
    <w:rsid w:val="00D5069E"/>
    <w:rsid w:val="00D57B59"/>
    <w:rsid w:val="00D80F96"/>
    <w:rsid w:val="00DA20A4"/>
    <w:rsid w:val="00DE2C16"/>
    <w:rsid w:val="00DF5EA0"/>
    <w:rsid w:val="00E02279"/>
    <w:rsid w:val="00E067AC"/>
    <w:rsid w:val="00E502ED"/>
    <w:rsid w:val="00E7450B"/>
    <w:rsid w:val="00F0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C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4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شركة اسمنت ام الكليل</vt:lpstr>
    </vt:vector>
  </TitlesOfParts>
  <Company> 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شركة اسمنت ام الكليل</dc:title>
  <dc:subject/>
  <dc:creator> </dc:creator>
  <cp:keywords/>
  <dc:description/>
  <cp:lastModifiedBy>Administrateur</cp:lastModifiedBy>
  <cp:revision>19</cp:revision>
  <cp:lastPrinted>2016-01-21T08:57:00Z</cp:lastPrinted>
  <dcterms:created xsi:type="dcterms:W3CDTF">2014-12-24T10:52:00Z</dcterms:created>
  <dcterms:modified xsi:type="dcterms:W3CDTF">2021-10-27T08:23:00Z</dcterms:modified>
</cp:coreProperties>
</file>